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C5FB" w14:textId="77777777" w:rsidR="00C05761" w:rsidRPr="009D296E" w:rsidRDefault="00C05761" w:rsidP="00C057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Pressemeddelelse</w:t>
      </w:r>
    </w:p>
    <w:p w14:paraId="40300660" w14:textId="6450FF10" w:rsidR="00C05761" w:rsidRDefault="00DD28C8" w:rsidP="00C05761">
      <w:pPr>
        <w:rPr>
          <w:rStyle w:val="eop"/>
          <w:rFonts w:ascii="Calibri" w:hAnsi="Calibri"/>
          <w:color w:val="000000"/>
          <w:sz w:val="48"/>
          <w:szCs w:val="48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z w:val="48"/>
          <w:szCs w:val="48"/>
          <w:shd w:val="clear" w:color="auto" w:fill="FFFFFF"/>
        </w:rPr>
        <w:t xml:space="preserve">Corona </w:t>
      </w:r>
      <w:r w:rsidR="00F23C5C">
        <w:rPr>
          <w:rStyle w:val="normaltextrun"/>
          <w:rFonts w:ascii="Calibri" w:hAnsi="Calibri"/>
          <w:b/>
          <w:bCs/>
          <w:color w:val="000000"/>
          <w:sz w:val="48"/>
          <w:szCs w:val="48"/>
          <w:shd w:val="clear" w:color="auto" w:fill="FFFFFF"/>
        </w:rPr>
        <w:t>har været</w:t>
      </w:r>
      <w:r>
        <w:rPr>
          <w:rStyle w:val="normaltextrun"/>
          <w:rFonts w:ascii="Calibri" w:hAnsi="Calibri"/>
          <w:b/>
          <w:bCs/>
          <w:color w:val="000000"/>
          <w:sz w:val="48"/>
          <w:szCs w:val="48"/>
          <w:shd w:val="clear" w:color="auto" w:fill="FFFFFF"/>
        </w:rPr>
        <w:t xml:space="preserve"> primusmotor for </w:t>
      </w:r>
      <w:r w:rsidR="0057178C">
        <w:rPr>
          <w:rStyle w:val="normaltextrun"/>
          <w:rFonts w:ascii="Calibri" w:hAnsi="Calibri"/>
          <w:b/>
          <w:bCs/>
          <w:color w:val="000000"/>
          <w:sz w:val="48"/>
          <w:szCs w:val="48"/>
          <w:shd w:val="clear" w:color="auto" w:fill="FFFFFF"/>
        </w:rPr>
        <w:t>tilblivelsen</w:t>
      </w:r>
      <w:r>
        <w:rPr>
          <w:rStyle w:val="normaltextrun"/>
          <w:rFonts w:ascii="Calibri" w:hAnsi="Calibri"/>
          <w:b/>
          <w:bCs/>
          <w:color w:val="000000"/>
          <w:sz w:val="48"/>
          <w:szCs w:val="48"/>
          <w:shd w:val="clear" w:color="auto" w:fill="FFFFFF"/>
        </w:rPr>
        <w:t xml:space="preserve"> af online fagfestival</w:t>
      </w:r>
      <w:r w:rsidR="00721979">
        <w:rPr>
          <w:rStyle w:val="normaltextrun"/>
          <w:rFonts w:ascii="Calibri" w:hAnsi="Calibri"/>
          <w:b/>
          <w:bCs/>
          <w:color w:val="000000"/>
          <w:sz w:val="48"/>
          <w:szCs w:val="48"/>
          <w:shd w:val="clear" w:color="auto" w:fill="FFFFFF"/>
        </w:rPr>
        <w:t xml:space="preserve"> om digitale tendenser</w:t>
      </w:r>
    </w:p>
    <w:p w14:paraId="0D7179B4" w14:textId="7CEDF4BB" w:rsidR="00C05761" w:rsidRDefault="00DC040C" w:rsidP="00C05761">
      <w:pPr>
        <w:rPr>
          <w:rStyle w:val="eop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Der er</w:t>
      </w:r>
      <w:r w:rsidR="00A8538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fokus på</w:t>
      </w:r>
      <w: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85381" w:rsidRPr="00A8538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nogle af tidens vigtigste emner inden for </w:t>
      </w:r>
      <w:r w:rsidR="00A8538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d</w:t>
      </w:r>
      <w:r w:rsidR="00A85381" w:rsidRPr="00A8538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igitalisering, </w:t>
      </w:r>
      <w:r w:rsidR="00A8538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i</w:t>
      </w:r>
      <w:r w:rsidR="00A85381" w:rsidRPr="00A8538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nnovation og </w:t>
      </w:r>
      <w:r w:rsidR="00A8538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b</w:t>
      </w:r>
      <w:r w:rsidR="00A85381" w:rsidRPr="00A8538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æredygtighed</w:t>
      </w:r>
      <w:r w:rsidR="00A8538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697240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når</w:t>
      </w:r>
      <w:r w:rsidR="00B44EF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d</w:t>
      </w:r>
      <w:r w:rsidR="00B44EF1" w:rsidRPr="00B44EF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en landsdækkende digitale klynge, DigitalLead</w:t>
      </w:r>
      <w:r w:rsidR="00B44EF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438BF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inviterer til</w:t>
      </w:r>
      <w:r w:rsidR="0057178C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gratis</w:t>
      </w:r>
      <w:r w:rsidR="003438BF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webinarrække</w:t>
      </w:r>
      <w:r w:rsidR="000F5754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den</w:t>
      </w:r>
      <w:r w:rsidR="003438BF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A6EE3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16.-18. juni</w:t>
      </w:r>
      <w:r w:rsidR="00A56560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46A10D12" w14:textId="0BCEBA94" w:rsidR="0057178C" w:rsidRPr="001C762E" w:rsidRDefault="002C6BF6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>Coronatiden har tvunget eventarrangører</w:t>
      </w:r>
      <w:r w:rsidR="002D47FE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i hele landet</w:t>
      </w: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877952" w:rsidRPr="001C762E">
        <w:rPr>
          <w:rStyle w:val="normaltextrun"/>
          <w:rFonts w:asciiTheme="minorHAnsi" w:hAnsiTheme="minorHAnsi" w:cstheme="minorHAnsi"/>
          <w:sz w:val="23"/>
          <w:szCs w:val="23"/>
        </w:rPr>
        <w:t>til at tænke nyt</w:t>
      </w:r>
      <w:r w:rsidR="003A26B8" w:rsidRPr="001C762E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="0087795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E800CD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og </w:t>
      </w:r>
      <w:r w:rsidR="00BA7223" w:rsidRPr="001C762E">
        <w:rPr>
          <w:rStyle w:val="normaltextrun"/>
          <w:rFonts w:asciiTheme="minorHAnsi" w:hAnsiTheme="minorHAnsi" w:cstheme="minorHAnsi"/>
          <w:sz w:val="23"/>
          <w:szCs w:val="23"/>
        </w:rPr>
        <w:t>valget</w:t>
      </w:r>
      <w:r w:rsidR="003A26B8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har</w:t>
      </w:r>
      <w:r w:rsidR="008838AB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for mange</w:t>
      </w:r>
      <w:r w:rsidR="003A26B8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stået</w:t>
      </w:r>
      <w:r w:rsidR="00E800CD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mellem enten at aflyse eller at</w:t>
      </w:r>
      <w:r w:rsidR="002D47FE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C57C92" w:rsidRPr="001C762E">
        <w:rPr>
          <w:rStyle w:val="normaltextrun"/>
          <w:rFonts w:asciiTheme="minorHAnsi" w:hAnsiTheme="minorHAnsi" w:cstheme="minorHAnsi"/>
          <w:sz w:val="23"/>
          <w:szCs w:val="23"/>
        </w:rPr>
        <w:t>omsætte fysiske events, foredrag og netværksmøder</w:t>
      </w:r>
      <w:r w:rsidR="0057178C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E800CD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til </w:t>
      </w:r>
      <w:r w:rsidR="001259CC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webinarer, som </w:t>
      </w:r>
      <w:r w:rsidR="00E87380" w:rsidRPr="001C762E">
        <w:rPr>
          <w:rStyle w:val="normaltextrun"/>
          <w:rFonts w:asciiTheme="minorHAnsi" w:hAnsiTheme="minorHAnsi" w:cstheme="minorHAnsi"/>
          <w:sz w:val="23"/>
          <w:szCs w:val="23"/>
        </w:rPr>
        <w:t>publikum kan deltage i fra hjemmearbej</w:t>
      </w:r>
      <w:r w:rsidR="00854B95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dspladsen. </w:t>
      </w:r>
    </w:p>
    <w:p w14:paraId="14D878DD" w14:textId="4FA1797F" w:rsidR="00854B95" w:rsidRPr="001C762E" w:rsidRDefault="00854B95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00BED45C" w14:textId="5FA18352" w:rsidR="00854B95" w:rsidRPr="001C762E" w:rsidRDefault="00854B95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>Den landsdækkende</w:t>
      </w:r>
      <w:r w:rsidR="000D3521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digitale</w:t>
      </w: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klynge DigitalLead </w:t>
      </w:r>
      <w:r w:rsidR="00636E2C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hjælper danske virksomheder med at udnytte de </w:t>
      </w:r>
      <w:r w:rsidR="000078CF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muligheder, digitale teknologier giver dem for at blive mere innovative, produktive og konkurrencedygtige. </w:t>
      </w:r>
    </w:p>
    <w:p w14:paraId="1C16100C" w14:textId="15725E00" w:rsidR="000078CF" w:rsidRPr="001C762E" w:rsidRDefault="000078CF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F8CDDF8" w14:textId="22727B92" w:rsidR="000078CF" w:rsidRPr="001C762E" w:rsidRDefault="00E6476C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>Organisationen</w:t>
      </w:r>
      <w:r w:rsidR="000078CF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arrangerer årligt </w:t>
      </w:r>
      <w:r w:rsidR="00005AD4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mellem 60-80 </w:t>
      </w:r>
      <w:r w:rsidR="005148B4" w:rsidRPr="001C762E">
        <w:rPr>
          <w:rStyle w:val="normaltextrun"/>
          <w:rFonts w:asciiTheme="minorHAnsi" w:hAnsiTheme="minorHAnsi" w:cstheme="minorHAnsi"/>
          <w:sz w:val="23"/>
          <w:szCs w:val="23"/>
        </w:rPr>
        <w:t>netværksmøder og events for ansatte i de 600 virksomheder, der er medlem</w:t>
      </w:r>
      <w:r w:rsidR="000D3521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af</w:t>
      </w: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klyngen. </w:t>
      </w:r>
    </w:p>
    <w:p w14:paraId="21792554" w14:textId="3F99D0DF" w:rsidR="00E6476C" w:rsidRPr="001C762E" w:rsidRDefault="00E6476C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0AEECE30" w14:textId="5DA45323" w:rsidR="00E6476C" w:rsidRPr="001C762E" w:rsidRDefault="00E6476C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Men coronakrisen </w:t>
      </w:r>
      <w:r w:rsidR="00B42308" w:rsidRPr="001C762E">
        <w:rPr>
          <w:rStyle w:val="normaltextrun"/>
          <w:rFonts w:asciiTheme="minorHAnsi" w:hAnsiTheme="minorHAnsi" w:cstheme="minorHAnsi"/>
          <w:sz w:val="23"/>
          <w:szCs w:val="23"/>
        </w:rPr>
        <w:t>har sat</w:t>
      </w: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en brat stopper for fysiske møder, og det har man nu taget konsekvensen af</w:t>
      </w:r>
      <w:r w:rsidR="00224295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i DigitalLead</w:t>
      </w: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. </w:t>
      </w:r>
    </w:p>
    <w:p w14:paraId="22929E28" w14:textId="6DCA23D8" w:rsidR="00B42308" w:rsidRPr="001C762E" w:rsidRDefault="00B42308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1EE0291" w14:textId="15C50B64" w:rsidR="00340148" w:rsidRPr="001C762E" w:rsidRDefault="00B42308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- ”Behovet for videndeling og </w:t>
      </w:r>
      <w:r w:rsidR="00126DB6" w:rsidRPr="001C762E">
        <w:rPr>
          <w:rStyle w:val="normaltextrun"/>
          <w:rFonts w:asciiTheme="minorHAnsi" w:hAnsiTheme="minorHAnsi" w:cstheme="minorHAnsi"/>
          <w:sz w:val="23"/>
          <w:szCs w:val="23"/>
        </w:rPr>
        <w:t>indsigt i digitalisering</w:t>
      </w:r>
      <w:r w:rsidR="00834963" w:rsidRPr="001C762E">
        <w:rPr>
          <w:rStyle w:val="normaltextrun"/>
          <w:rFonts w:asciiTheme="minorHAnsi" w:hAnsiTheme="minorHAnsi" w:cstheme="minorHAnsi"/>
          <w:sz w:val="23"/>
          <w:szCs w:val="23"/>
        </w:rPr>
        <w:t>en</w:t>
      </w:r>
      <w:r w:rsidR="00126DB6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s muligheder stopper ikke, selvom </w:t>
      </w:r>
      <w:r w:rsidR="00261A30" w:rsidRPr="001C762E">
        <w:rPr>
          <w:rStyle w:val="normaltextrun"/>
          <w:rFonts w:asciiTheme="minorHAnsi" w:hAnsiTheme="minorHAnsi" w:cstheme="minorHAnsi"/>
          <w:sz w:val="23"/>
          <w:szCs w:val="23"/>
        </w:rPr>
        <w:t>vi endnu ikke kan mødes fysisk i større forsamlinger</w:t>
      </w:r>
      <w:r w:rsidR="00450644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. Derfor har vi valgt at udbyde en </w:t>
      </w:r>
      <w:r w:rsidR="00E609B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gratis </w:t>
      </w:r>
      <w:r w:rsidR="00450644" w:rsidRPr="001C762E">
        <w:rPr>
          <w:rStyle w:val="normaltextrun"/>
          <w:rFonts w:asciiTheme="minorHAnsi" w:hAnsiTheme="minorHAnsi" w:cstheme="minorHAnsi"/>
          <w:sz w:val="23"/>
          <w:szCs w:val="23"/>
        </w:rPr>
        <w:t>webinarrække</w:t>
      </w:r>
      <w:r w:rsidR="00E609B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den 16.-1</w:t>
      </w:r>
      <w:r w:rsidR="00585C19" w:rsidRPr="001C762E">
        <w:rPr>
          <w:rStyle w:val="normaltextrun"/>
          <w:rFonts w:asciiTheme="minorHAnsi" w:hAnsiTheme="minorHAnsi" w:cstheme="minorHAnsi"/>
          <w:sz w:val="23"/>
          <w:szCs w:val="23"/>
        </w:rPr>
        <w:t>8</w:t>
      </w:r>
      <w:r w:rsidR="00E609B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. juni, </w:t>
      </w:r>
      <w:r w:rsidR="00EC7BF5" w:rsidRPr="001C762E">
        <w:rPr>
          <w:rStyle w:val="normaltextrun"/>
          <w:rFonts w:asciiTheme="minorHAnsi" w:hAnsiTheme="minorHAnsi" w:cstheme="minorHAnsi"/>
          <w:sz w:val="23"/>
          <w:szCs w:val="23"/>
        </w:rPr>
        <w:t>som sætter fokus på nogle af de emner, der</w:t>
      </w:r>
      <w:r w:rsidR="006B579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lige nu</w:t>
      </w:r>
      <w:r w:rsidR="00EC7BF5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optager</w:t>
      </w:r>
      <w:r w:rsidR="00C036C6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de</w:t>
      </w:r>
      <w:r w:rsidR="00EC7BF5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danske virksomheder allermest, når</w:t>
      </w:r>
      <w:r w:rsidR="00813E97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det kommer til </w:t>
      </w:r>
      <w:r w:rsidR="00834963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it og </w:t>
      </w:r>
      <w:r w:rsidR="00813E97" w:rsidRPr="001C762E">
        <w:rPr>
          <w:rStyle w:val="normaltextrun"/>
          <w:rFonts w:asciiTheme="minorHAnsi" w:hAnsiTheme="minorHAnsi" w:cstheme="minorHAnsi"/>
          <w:sz w:val="23"/>
          <w:szCs w:val="23"/>
        </w:rPr>
        <w:t>digitalisering</w:t>
      </w:r>
      <w:r w:rsidR="006B579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”, fortæller </w:t>
      </w:r>
      <w:r w:rsidR="00B678D7">
        <w:rPr>
          <w:rStyle w:val="normaltextrun"/>
          <w:rFonts w:asciiTheme="minorHAnsi" w:hAnsiTheme="minorHAnsi" w:cstheme="minorHAnsi"/>
          <w:sz w:val="23"/>
          <w:szCs w:val="23"/>
        </w:rPr>
        <w:t>ansvarlig for Kommunikation &amp; Partnerskaber hos DigitalLead, Randi Vestergaard.</w:t>
      </w:r>
    </w:p>
    <w:p w14:paraId="229D28A5" w14:textId="77777777" w:rsidR="00340148" w:rsidRPr="001C762E" w:rsidRDefault="00340148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7ECE01F6" w14:textId="4BE534EB" w:rsidR="00B42308" w:rsidRPr="001C762E" w:rsidRDefault="00340148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>Webinarrækken tæller i alt 13</w:t>
      </w:r>
      <w:r w:rsidR="00813E97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585C19" w:rsidRPr="001C762E">
        <w:rPr>
          <w:rStyle w:val="normaltextrun"/>
          <w:rFonts w:asciiTheme="minorHAnsi" w:hAnsiTheme="minorHAnsi" w:cstheme="minorHAnsi"/>
          <w:sz w:val="23"/>
          <w:szCs w:val="23"/>
        </w:rPr>
        <w:t>online sessioner</w:t>
      </w:r>
      <w:r w:rsidR="005F2301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på 3 dage</w:t>
      </w:r>
      <w:r w:rsidR="00585C19" w:rsidRPr="001C762E">
        <w:rPr>
          <w:rStyle w:val="normaltextrun"/>
          <w:rFonts w:asciiTheme="minorHAnsi" w:hAnsiTheme="minorHAnsi" w:cstheme="minorHAnsi"/>
          <w:sz w:val="23"/>
          <w:szCs w:val="23"/>
        </w:rPr>
        <w:t>, hvor</w:t>
      </w:r>
      <w:r w:rsidR="00BF461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08692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blandt andre </w:t>
      </w:r>
      <w:r w:rsidR="00BF4612" w:rsidRPr="001C762E">
        <w:rPr>
          <w:rStyle w:val="normaltextrun"/>
          <w:rFonts w:asciiTheme="minorHAnsi" w:hAnsiTheme="minorHAnsi" w:cstheme="minorHAnsi"/>
          <w:sz w:val="23"/>
          <w:szCs w:val="23"/>
        </w:rPr>
        <w:t>it-</w:t>
      </w:r>
      <w:r w:rsidR="00CA29D8" w:rsidRPr="001C762E">
        <w:rPr>
          <w:rStyle w:val="normaltextrun"/>
          <w:rFonts w:asciiTheme="minorHAnsi" w:hAnsiTheme="minorHAnsi" w:cstheme="minorHAnsi"/>
          <w:sz w:val="23"/>
          <w:szCs w:val="23"/>
        </w:rPr>
        <w:t>ansatte</w:t>
      </w:r>
      <w:r w:rsidR="00B37E83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BD28D9" w:rsidRPr="001C762E">
        <w:rPr>
          <w:rStyle w:val="normaltextrun"/>
          <w:rFonts w:asciiTheme="minorHAnsi" w:hAnsiTheme="minorHAnsi" w:cstheme="minorHAnsi"/>
          <w:sz w:val="23"/>
          <w:szCs w:val="23"/>
        </w:rPr>
        <w:t>strategi</w:t>
      </w:r>
      <w:r w:rsidR="005F2301" w:rsidRPr="001C762E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="00BD28D9" w:rsidRPr="001C762E">
        <w:rPr>
          <w:rStyle w:val="normaltextrun"/>
          <w:rFonts w:asciiTheme="minorHAnsi" w:hAnsiTheme="minorHAnsi" w:cstheme="minorHAnsi"/>
          <w:sz w:val="23"/>
          <w:szCs w:val="23"/>
        </w:rPr>
        <w:t>ke beslutningstagere</w:t>
      </w:r>
      <w:r w:rsidR="00BF461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og forretningsudviklere kan blive klogere </w:t>
      </w:r>
      <w:r w:rsidR="00CA29D8" w:rsidRPr="001C762E">
        <w:rPr>
          <w:rStyle w:val="normaltextrun"/>
          <w:rFonts w:asciiTheme="minorHAnsi" w:hAnsiTheme="minorHAnsi" w:cstheme="minorHAnsi"/>
          <w:sz w:val="23"/>
          <w:szCs w:val="23"/>
        </w:rPr>
        <w:t>på</w:t>
      </w:r>
      <w:r w:rsidR="005F2301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emner som </w:t>
      </w:r>
      <w:r w:rsidR="00C56FA9" w:rsidRPr="001C762E">
        <w:rPr>
          <w:rStyle w:val="normaltextrun"/>
          <w:rFonts w:asciiTheme="minorHAnsi" w:hAnsiTheme="minorHAnsi" w:cstheme="minorHAnsi"/>
          <w:sz w:val="23"/>
          <w:szCs w:val="23"/>
        </w:rPr>
        <w:t>”</w:t>
      </w:r>
      <w:r w:rsidR="0078244E" w:rsidRPr="001C762E">
        <w:rPr>
          <w:rStyle w:val="normaltextrun"/>
          <w:rFonts w:asciiTheme="minorHAnsi" w:hAnsiTheme="minorHAnsi" w:cstheme="minorHAnsi"/>
          <w:sz w:val="23"/>
          <w:szCs w:val="23"/>
        </w:rPr>
        <w:t>digitaliseing af produktionen</w:t>
      </w:r>
      <w:r w:rsidR="00C56FA9" w:rsidRPr="001C762E">
        <w:rPr>
          <w:rStyle w:val="normaltextrun"/>
          <w:rFonts w:asciiTheme="minorHAnsi" w:hAnsiTheme="minorHAnsi" w:cstheme="minorHAnsi"/>
          <w:sz w:val="23"/>
          <w:szCs w:val="23"/>
        </w:rPr>
        <w:t>”</w:t>
      </w:r>
      <w:r w:rsidR="0078244E" w:rsidRPr="001C762E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="00C56FA9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”Internet of Things” og </w:t>
      </w:r>
      <w:r w:rsidR="00052C97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”Persondata i coronaens tid”. </w:t>
      </w:r>
    </w:p>
    <w:p w14:paraId="332BF3F0" w14:textId="383A0C7D" w:rsidR="00052C97" w:rsidRPr="001C762E" w:rsidRDefault="00052C97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25FDEA22" w14:textId="582D901D" w:rsidR="00052C97" w:rsidRPr="001C762E" w:rsidRDefault="00052C97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Hovedtalere </w:t>
      </w:r>
      <w:r w:rsidR="00D069CC" w:rsidRPr="001C762E">
        <w:rPr>
          <w:rStyle w:val="normaltextrun"/>
          <w:rFonts w:asciiTheme="minorHAnsi" w:hAnsiTheme="minorHAnsi" w:cstheme="minorHAnsi"/>
          <w:sz w:val="23"/>
          <w:szCs w:val="23"/>
        </w:rPr>
        <w:t>er den kendte digitale trendsætter</w:t>
      </w:r>
      <w:r w:rsidR="00752FDC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og direktør i Elektronista Media</w:t>
      </w:r>
      <w:r w:rsidR="00D069CC" w:rsidRPr="001C762E">
        <w:rPr>
          <w:rStyle w:val="normaltextrun"/>
          <w:rFonts w:asciiTheme="minorHAnsi" w:hAnsiTheme="minorHAnsi" w:cstheme="minorHAnsi"/>
          <w:sz w:val="23"/>
          <w:szCs w:val="23"/>
        </w:rPr>
        <w:t>, Christiane Vejlø</w:t>
      </w:r>
      <w:r w:rsidR="00930DF5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samt CEO </w:t>
      </w:r>
      <w:r w:rsidR="000078B1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for softwarevirksomheden Systematic, Michael Holm, der blev kåret som Årets Ejerleder i 2019. </w:t>
      </w:r>
    </w:p>
    <w:p w14:paraId="66FE9BD9" w14:textId="50ADC293" w:rsidR="00BF4FBD" w:rsidRPr="001C762E" w:rsidRDefault="00BF4FBD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350E6D13" w14:textId="6979DD7B" w:rsidR="00BF4FBD" w:rsidRPr="001C762E" w:rsidRDefault="00BF4FBD" w:rsidP="00C057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Alle kan frit tilmelde sig de gratis webinarer via </w:t>
      </w:r>
      <w:r w:rsidR="00721979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DigitalLeads hjemmeside </w:t>
      </w:r>
      <w:r w:rsidR="002245D9" w:rsidRPr="001C762E">
        <w:fldChar w:fldCharType="begin"/>
      </w:r>
      <w:r w:rsidR="002245D9" w:rsidRPr="001C762E">
        <w:rPr>
          <w:rFonts w:asciiTheme="minorHAnsi" w:hAnsiTheme="minorHAnsi" w:cstheme="minorHAnsi"/>
          <w:sz w:val="23"/>
          <w:szCs w:val="23"/>
        </w:rPr>
        <w:instrText xml:space="preserve"> HYPERLINK "http://www.digitallead.dk" </w:instrText>
      </w:r>
      <w:r w:rsidR="002245D9" w:rsidRPr="001C762E">
        <w:fldChar w:fldCharType="separate"/>
      </w:r>
      <w:r w:rsidR="00721979" w:rsidRPr="001C762E">
        <w:rPr>
          <w:rStyle w:val="Hyperlink"/>
          <w:rFonts w:asciiTheme="minorHAnsi" w:hAnsiTheme="minorHAnsi" w:cstheme="minorHAnsi"/>
          <w:sz w:val="23"/>
          <w:szCs w:val="23"/>
        </w:rPr>
        <w:t>www.digitallead.dk</w:t>
      </w:r>
      <w:r w:rsidR="002245D9" w:rsidRPr="001C762E">
        <w:rPr>
          <w:rStyle w:val="Hyperlink"/>
          <w:rFonts w:asciiTheme="minorHAnsi" w:hAnsiTheme="minorHAnsi" w:cstheme="minorHAnsi"/>
          <w:sz w:val="23"/>
          <w:szCs w:val="23"/>
        </w:rPr>
        <w:fldChar w:fldCharType="end"/>
      </w:r>
      <w:r w:rsidR="00721979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. </w:t>
      </w:r>
    </w:p>
    <w:p w14:paraId="0329BDD6" w14:textId="77777777" w:rsidR="00C05761" w:rsidRPr="001C762E" w:rsidRDefault="00C05761" w:rsidP="00C057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1C762E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73646107" w14:textId="77777777" w:rsidR="00C05761" w:rsidRPr="001C762E" w:rsidRDefault="00C05761" w:rsidP="00C0576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Kontakt: </w:t>
      </w:r>
      <w:r w:rsidRPr="001C762E">
        <w:rPr>
          <w:rStyle w:val="eop"/>
          <w:rFonts w:asciiTheme="minorHAnsi" w:hAnsiTheme="minorHAnsi" w:cstheme="minorHAnsi"/>
          <w:b/>
          <w:bCs/>
          <w:sz w:val="23"/>
          <w:szCs w:val="23"/>
        </w:rPr>
        <w:t> </w:t>
      </w:r>
    </w:p>
    <w:p w14:paraId="6CEB42C7" w14:textId="77777777" w:rsidR="00C05761" w:rsidRPr="001C762E" w:rsidRDefault="00C05761" w:rsidP="00C057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41DFB935" w14:textId="52893663" w:rsidR="00915C08" w:rsidRPr="001C762E" w:rsidRDefault="00915C08" w:rsidP="00EC612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1C762E">
        <w:rPr>
          <w:rFonts w:asciiTheme="minorHAnsi" w:hAnsiTheme="minorHAnsi" w:cstheme="minorHAnsi"/>
          <w:sz w:val="23"/>
          <w:szCs w:val="23"/>
        </w:rPr>
        <w:t>Ansvarlig for Kommunikation &amp; Partnerskaber i DigitalLead</w:t>
      </w:r>
    </w:p>
    <w:p w14:paraId="5090D93E" w14:textId="5C10BB88" w:rsidR="00915C08" w:rsidRPr="00B678D7" w:rsidRDefault="00915C08" w:rsidP="00EC612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3"/>
          <w:szCs w:val="23"/>
          <w:lang w:val="en-US"/>
        </w:rPr>
      </w:pPr>
      <w:r w:rsidRPr="00B678D7">
        <w:rPr>
          <w:rFonts w:asciiTheme="minorHAnsi" w:hAnsiTheme="minorHAnsi" w:cstheme="minorHAnsi"/>
          <w:sz w:val="23"/>
          <w:szCs w:val="23"/>
          <w:lang w:val="en-US"/>
        </w:rPr>
        <w:t>Randi Vestergaard</w:t>
      </w:r>
    </w:p>
    <w:p w14:paraId="0FCE6ED2" w14:textId="77777777" w:rsidR="00B678D7" w:rsidRDefault="00915C08" w:rsidP="00EC612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3"/>
          <w:szCs w:val="23"/>
          <w:lang w:val="en-US"/>
        </w:rPr>
      </w:pPr>
      <w:hyperlink r:id="rId7" w:history="1">
        <w:r w:rsidRPr="002245D9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rv@digitallead.dk</w:t>
        </w:r>
      </w:hyperlink>
      <w:r w:rsidR="002245D9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5BB5BF8A" w14:textId="6B49A938" w:rsidR="00915C08" w:rsidRPr="002245D9" w:rsidRDefault="00B678D7" w:rsidP="00EC612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3"/>
          <w:szCs w:val="23"/>
          <w:lang w:val="en-US"/>
        </w:rPr>
      </w:pPr>
      <w:proofErr w:type="spellStart"/>
      <w:r>
        <w:rPr>
          <w:rFonts w:asciiTheme="minorHAnsi" w:hAnsiTheme="minorHAnsi" w:cstheme="minorHAnsi"/>
          <w:sz w:val="23"/>
          <w:szCs w:val="23"/>
          <w:lang w:val="en-US"/>
        </w:rPr>
        <w:t>T</w:t>
      </w:r>
      <w:r w:rsidR="00915C08" w:rsidRPr="002245D9">
        <w:rPr>
          <w:rFonts w:asciiTheme="minorHAnsi" w:hAnsiTheme="minorHAnsi" w:cstheme="minorHAnsi"/>
          <w:sz w:val="23"/>
          <w:szCs w:val="23"/>
          <w:lang w:val="en-US"/>
        </w:rPr>
        <w:t>lf</w:t>
      </w:r>
      <w:proofErr w:type="spellEnd"/>
      <w:r w:rsidR="00915C08" w:rsidRPr="002245D9">
        <w:rPr>
          <w:rFonts w:asciiTheme="minorHAnsi" w:hAnsiTheme="minorHAnsi" w:cstheme="minorHAnsi"/>
          <w:sz w:val="23"/>
          <w:szCs w:val="23"/>
          <w:lang w:val="en-US"/>
        </w:rPr>
        <w:t>.: 4129 2872</w:t>
      </w:r>
    </w:p>
    <w:p w14:paraId="7E32DBF8" w14:textId="7ACCD803" w:rsidR="0043065B" w:rsidRPr="002245D9" w:rsidRDefault="0043065B" w:rsidP="00C05761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lang w:val="en-US"/>
        </w:rPr>
      </w:pPr>
    </w:p>
    <w:sectPr w:rsidR="0043065B" w:rsidRPr="002245D9" w:rsidSect="001C762E"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42"/>
    <w:rsid w:val="00005AD4"/>
    <w:rsid w:val="000078B1"/>
    <w:rsid w:val="000078CF"/>
    <w:rsid w:val="00052C97"/>
    <w:rsid w:val="00086922"/>
    <w:rsid w:val="000D3521"/>
    <w:rsid w:val="000F5754"/>
    <w:rsid w:val="001259CC"/>
    <w:rsid w:val="00126DB6"/>
    <w:rsid w:val="001C762E"/>
    <w:rsid w:val="00224295"/>
    <w:rsid w:val="002245D9"/>
    <w:rsid w:val="00261A30"/>
    <w:rsid w:val="002C6BF6"/>
    <w:rsid w:val="002D47FE"/>
    <w:rsid w:val="00340148"/>
    <w:rsid w:val="003438BF"/>
    <w:rsid w:val="003A26B8"/>
    <w:rsid w:val="0043065B"/>
    <w:rsid w:val="00450644"/>
    <w:rsid w:val="005148B4"/>
    <w:rsid w:val="0057178C"/>
    <w:rsid w:val="00585C19"/>
    <w:rsid w:val="005F2301"/>
    <w:rsid w:val="005F48DC"/>
    <w:rsid w:val="00636E2C"/>
    <w:rsid w:val="006662BA"/>
    <w:rsid w:val="00697240"/>
    <w:rsid w:val="006B5792"/>
    <w:rsid w:val="006C2042"/>
    <w:rsid w:val="00721979"/>
    <w:rsid w:val="00752FDC"/>
    <w:rsid w:val="0078244E"/>
    <w:rsid w:val="007A6EE3"/>
    <w:rsid w:val="00813E97"/>
    <w:rsid w:val="00834963"/>
    <w:rsid w:val="00854B95"/>
    <w:rsid w:val="00877952"/>
    <w:rsid w:val="008838AB"/>
    <w:rsid w:val="00915C08"/>
    <w:rsid w:val="00930DF5"/>
    <w:rsid w:val="00945A7C"/>
    <w:rsid w:val="00A56560"/>
    <w:rsid w:val="00A64C55"/>
    <w:rsid w:val="00A85381"/>
    <w:rsid w:val="00AE7141"/>
    <w:rsid w:val="00B32804"/>
    <w:rsid w:val="00B36A3B"/>
    <w:rsid w:val="00B37E83"/>
    <w:rsid w:val="00B41AAE"/>
    <w:rsid w:val="00B42308"/>
    <w:rsid w:val="00B44EF1"/>
    <w:rsid w:val="00B678D7"/>
    <w:rsid w:val="00BA7223"/>
    <w:rsid w:val="00BD28D9"/>
    <w:rsid w:val="00BD62A0"/>
    <w:rsid w:val="00BF4612"/>
    <w:rsid w:val="00BF4FBD"/>
    <w:rsid w:val="00C036C6"/>
    <w:rsid w:val="00C05761"/>
    <w:rsid w:val="00C56FA9"/>
    <w:rsid w:val="00C57C92"/>
    <w:rsid w:val="00CA29D8"/>
    <w:rsid w:val="00D03539"/>
    <w:rsid w:val="00D069CC"/>
    <w:rsid w:val="00D5676F"/>
    <w:rsid w:val="00DC040C"/>
    <w:rsid w:val="00DD28C8"/>
    <w:rsid w:val="00E609B2"/>
    <w:rsid w:val="00E6476C"/>
    <w:rsid w:val="00E800CD"/>
    <w:rsid w:val="00E87380"/>
    <w:rsid w:val="00EB281F"/>
    <w:rsid w:val="00EC1942"/>
    <w:rsid w:val="00EC612F"/>
    <w:rsid w:val="00EC7BF5"/>
    <w:rsid w:val="00F23C5C"/>
    <w:rsid w:val="00F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E3DB"/>
  <w15:chartTrackingRefBased/>
  <w15:docId w15:val="{8B63AB88-2799-404B-A0E3-B7399D08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05761"/>
  </w:style>
  <w:style w:type="character" w:customStyle="1" w:styleId="eop">
    <w:name w:val="eop"/>
    <w:basedOn w:val="DefaultParagraphFont"/>
    <w:rsid w:val="00C05761"/>
  </w:style>
  <w:style w:type="character" w:customStyle="1" w:styleId="spellingerror">
    <w:name w:val="spellingerror"/>
    <w:basedOn w:val="DefaultParagraphFont"/>
    <w:rsid w:val="00C05761"/>
  </w:style>
  <w:style w:type="paragraph" w:customStyle="1" w:styleId="paragraph">
    <w:name w:val="paragraph"/>
    <w:basedOn w:val="Normal"/>
    <w:rsid w:val="00C0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cxw219498452">
    <w:name w:val="scxw219498452"/>
    <w:basedOn w:val="DefaultParagraphFont"/>
    <w:rsid w:val="00C05761"/>
  </w:style>
  <w:style w:type="character" w:styleId="Hyperlink">
    <w:name w:val="Hyperlink"/>
    <w:basedOn w:val="DefaultParagraphFont"/>
    <w:uiPriority w:val="99"/>
    <w:unhideWhenUsed/>
    <w:rsid w:val="00C05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v@digitallea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283288EFA5147B7E8CCFB39EDABCF" ma:contentTypeVersion="13" ma:contentTypeDescription="Opret et nyt dokument." ma:contentTypeScope="" ma:versionID="bef5f96d1e562912aaecaf19eafed238">
  <xsd:schema xmlns:xsd="http://www.w3.org/2001/XMLSchema" xmlns:xs="http://www.w3.org/2001/XMLSchema" xmlns:p="http://schemas.microsoft.com/office/2006/metadata/properties" xmlns:ns3="1bf49fbb-1855-4d35-a13f-c7dbcdd327e4" xmlns:ns4="ce65e36f-b18f-4afc-a27a-a2f2002ef198" targetNamespace="http://schemas.microsoft.com/office/2006/metadata/properties" ma:root="true" ma:fieldsID="401e357d3ebd3b5b7c97b7841e876212" ns3:_="" ns4:_="">
    <xsd:import namespace="1bf49fbb-1855-4d35-a13f-c7dbcdd327e4"/>
    <xsd:import namespace="ce65e36f-b18f-4afc-a27a-a2f2002ef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9fbb-1855-4d35-a13f-c7dbcdd3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5e36f-b18f-4afc-a27a-a2f2002ef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8B555-F843-4AD9-A3A4-EA65F3D9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49fbb-1855-4d35-a13f-c7dbcdd327e4"/>
    <ds:schemaRef ds:uri="ce65e36f-b18f-4afc-a27a-a2f2002ef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7EDC8-D443-4619-B8A8-66A7044C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FF514-1837-49DE-82C2-6C13198BD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Vestergaard</dc:creator>
  <cp:keywords/>
  <dc:description/>
  <cp:lastModifiedBy>Randi Vestergaard</cp:lastModifiedBy>
  <cp:revision>77</cp:revision>
  <dcterms:created xsi:type="dcterms:W3CDTF">2020-05-28T10:35:00Z</dcterms:created>
  <dcterms:modified xsi:type="dcterms:W3CDTF">2020-05-28T13:07:00Z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0x010100A04283288EFA5147B7E8CCFB39EDABCF</vt:lpwstr>
  </property>
</Properties>
</file>